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3D833" w14:textId="0B7DB757" w:rsidR="00EB306E" w:rsidRPr="00EB306E" w:rsidRDefault="00EB306E" w:rsidP="00EB306E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</w:rPr>
      </w:pPr>
      <w:r w:rsidRPr="00EB306E">
        <w:rPr>
          <w:rFonts w:ascii="Times New Roman" w:hAnsi="Times New Roman" w:cs="Times New Roman"/>
          <w:b/>
          <w:bCs/>
          <w:sz w:val="28"/>
          <w:szCs w:val="28"/>
        </w:rPr>
        <w:t>Звіт про</w:t>
      </w:r>
      <w:r w:rsidR="00837CD1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результати</w:t>
      </w:r>
      <w:r w:rsidRPr="00EB306E">
        <w:rPr>
          <w:rFonts w:ascii="Times New Roman" w:hAnsi="Times New Roman" w:cs="Times New Roman"/>
          <w:b/>
          <w:bCs/>
          <w:sz w:val="28"/>
          <w:szCs w:val="28"/>
        </w:rPr>
        <w:t xml:space="preserve"> проведення електронних консультацій з громадськістю щодо проєкту звіту про виконання у 2025 році </w:t>
      </w:r>
      <w:r w:rsidRPr="00EB306E">
        <w:rPr>
          <w:rFonts w:ascii="Times New Roman" w:hAnsi="Times New Roman" w:cs="Times New Roman"/>
          <w:b/>
          <w:bCs/>
          <w:sz w:val="28"/>
        </w:rPr>
        <w:t xml:space="preserve">Програми зайнятості населення Чернігівської області на 2025-2026 роки </w:t>
      </w:r>
    </w:p>
    <w:p w14:paraId="146ECF95" w14:textId="77777777" w:rsidR="00EB306E" w:rsidRPr="00EB306E" w:rsidRDefault="00EB306E" w:rsidP="00EB306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5F6E763" w14:textId="7386F04D" w:rsidR="00837CD1" w:rsidRPr="007927E0" w:rsidRDefault="00837CD1" w:rsidP="00837CD1">
      <w:pPr>
        <w:tabs>
          <w:tab w:val="center" w:pos="481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A77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Департаментом економічного розвитку Чернігівської обласної державної адміністрації підготовлено проєкт </w:t>
      </w:r>
      <w:r w:rsidRPr="00EB306E">
        <w:rPr>
          <w:rFonts w:ascii="Times New Roman" w:hAnsi="Times New Roman" w:cs="Times New Roman"/>
          <w:sz w:val="28"/>
          <w:szCs w:val="28"/>
        </w:rPr>
        <w:t xml:space="preserve">звіту про виконання </w:t>
      </w:r>
      <w:r>
        <w:rPr>
          <w:rFonts w:ascii="Times New Roman" w:hAnsi="Times New Roman" w:cs="Times New Roman"/>
          <w:sz w:val="28"/>
          <w:szCs w:val="28"/>
        </w:rPr>
        <w:t xml:space="preserve">у 2025 році </w:t>
      </w:r>
      <w:r w:rsidRPr="00EB306E">
        <w:rPr>
          <w:rFonts w:ascii="Times New Roman" w:hAnsi="Times New Roman" w:cs="Times New Roman"/>
          <w:sz w:val="28"/>
        </w:rPr>
        <w:t>Програми зайнятості населення Чернігівської області на 2025-2026 роки</w:t>
      </w:r>
      <w:r w:rsidRPr="004A77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(далі - Програма).</w:t>
      </w:r>
      <w:r w:rsidRPr="007927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6C8DA53" w14:textId="787B2768" w:rsidR="00837CD1" w:rsidRDefault="00837CD1" w:rsidP="00837CD1">
      <w:pPr>
        <w:tabs>
          <w:tab w:val="center" w:pos="481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927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 року № 996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85D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«Про забезпечення участі громадськості у формуванні та реалізації державної політики»</w:t>
      </w:r>
      <w:r w:rsidRPr="007927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EB306E">
        <w:rPr>
          <w:rFonts w:ascii="Times New Roman" w:hAnsi="Times New Roman" w:cs="Times New Roman"/>
          <w:sz w:val="28"/>
          <w:szCs w:val="28"/>
        </w:rPr>
        <w:t xml:space="preserve">з </w:t>
      </w:r>
      <w:r w:rsidRPr="00EB306E">
        <w:rPr>
          <w:rFonts w:ascii="Times New Roman" w:hAnsi="Times New Roman" w:cs="Times New Roman"/>
          <w:bCs/>
          <w:sz w:val="28"/>
          <w:szCs w:val="28"/>
        </w:rPr>
        <w:t>30 січня по 13 лютого 2026</w:t>
      </w:r>
      <w:r w:rsidRPr="00EB306E">
        <w:rPr>
          <w:rFonts w:ascii="Times New Roman" w:hAnsi="Times New Roman" w:cs="Times New Roman"/>
          <w:sz w:val="28"/>
          <w:szCs w:val="28"/>
        </w:rPr>
        <w:t> </w:t>
      </w:r>
      <w:r w:rsidRPr="00EB306E">
        <w:rPr>
          <w:rFonts w:ascii="Times New Roman" w:hAnsi="Times New Roman" w:cs="Times New Roman"/>
          <w:bCs/>
          <w:sz w:val="28"/>
          <w:szCs w:val="28"/>
        </w:rPr>
        <w:t>року</w:t>
      </w:r>
      <w:r w:rsidRPr="00EB30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27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офіційному </w:t>
      </w:r>
      <w:r w:rsidRPr="004F6F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веб</w:t>
      </w:r>
      <w:r w:rsidRPr="007927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сайті </w:t>
      </w:r>
      <w:r w:rsidRPr="004F6F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Чернігівської </w:t>
      </w:r>
      <w:r w:rsidRPr="007927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обласної </w:t>
      </w:r>
      <w:r w:rsidRPr="004F6F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військов</w:t>
      </w:r>
      <w:r w:rsidRPr="007927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ої адміністрації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7927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було розміщено проєкт звіту </w:t>
      </w:r>
      <w:r w:rsidRPr="007816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виконання Програми за підсумками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7816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року.</w:t>
      </w:r>
    </w:p>
    <w:p w14:paraId="426C95D8" w14:textId="77777777" w:rsidR="00837CD1" w:rsidRPr="007927E0" w:rsidRDefault="00837CD1" w:rsidP="00837CD1">
      <w:pPr>
        <w:tabs>
          <w:tab w:val="center" w:pos="481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927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 час обговорення проєкту звіту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7927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зауважень та пропозицій щодо його змісту не надходило.  </w:t>
      </w:r>
    </w:p>
    <w:p w14:paraId="5ABD4454" w14:textId="77777777" w:rsidR="00837CD1" w:rsidRPr="007927E0" w:rsidRDefault="00837CD1" w:rsidP="00837CD1">
      <w:pPr>
        <w:tabs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</w:p>
    <w:p w14:paraId="29F32195" w14:textId="77777777" w:rsidR="00837CD1" w:rsidRPr="007927E0" w:rsidRDefault="00837CD1" w:rsidP="00837CD1">
      <w:pPr>
        <w:spacing w:after="0" w:line="240" w:lineRule="auto"/>
        <w:ind w:left="5670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7927E0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Департамент економічного розвитку Чернігівської обласної державної адміністрації</w:t>
      </w:r>
    </w:p>
    <w:p w14:paraId="6F5C2D83" w14:textId="77777777" w:rsidR="00837CD1" w:rsidRDefault="00837CD1" w:rsidP="00837C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3040B43" w14:textId="77777777" w:rsidR="001E6DDB" w:rsidRDefault="001E6DDB" w:rsidP="00EB30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33B3EEB" w14:textId="77777777" w:rsidR="001E6DDB" w:rsidRDefault="001E6DDB" w:rsidP="00EB30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C3538A4" w14:textId="77777777" w:rsidR="00EB306E" w:rsidRPr="00EB306E" w:rsidRDefault="00EB306E" w:rsidP="00EB306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359A9A4" w14:textId="77777777" w:rsidR="006C038C" w:rsidRPr="006C038C" w:rsidRDefault="006C038C" w:rsidP="006C038C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BA6E384" w14:textId="77777777" w:rsidR="006C038C" w:rsidRDefault="006C038C" w:rsidP="00120D27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67EDA23" w14:textId="77777777" w:rsidR="006C038C" w:rsidRPr="00120D27" w:rsidRDefault="006C038C" w:rsidP="00120D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C038C" w:rsidRPr="00120D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E1B"/>
    <w:rsid w:val="000405AC"/>
    <w:rsid w:val="0008341D"/>
    <w:rsid w:val="000855F3"/>
    <w:rsid w:val="000D317C"/>
    <w:rsid w:val="00102832"/>
    <w:rsid w:val="00105178"/>
    <w:rsid w:val="001073AF"/>
    <w:rsid w:val="00120D27"/>
    <w:rsid w:val="001D1EC1"/>
    <w:rsid w:val="001E6DDB"/>
    <w:rsid w:val="00231E77"/>
    <w:rsid w:val="002B0B61"/>
    <w:rsid w:val="002B4860"/>
    <w:rsid w:val="002E76DD"/>
    <w:rsid w:val="003001FC"/>
    <w:rsid w:val="00367851"/>
    <w:rsid w:val="003E6169"/>
    <w:rsid w:val="00416A0C"/>
    <w:rsid w:val="00465AD1"/>
    <w:rsid w:val="004A4E1B"/>
    <w:rsid w:val="00590B4E"/>
    <w:rsid w:val="005B77A4"/>
    <w:rsid w:val="0068668F"/>
    <w:rsid w:val="006C038C"/>
    <w:rsid w:val="006F6211"/>
    <w:rsid w:val="007D7911"/>
    <w:rsid w:val="00837CD1"/>
    <w:rsid w:val="00852496"/>
    <w:rsid w:val="008A680F"/>
    <w:rsid w:val="008F2E64"/>
    <w:rsid w:val="00A2085B"/>
    <w:rsid w:val="00A23896"/>
    <w:rsid w:val="00A36068"/>
    <w:rsid w:val="00AD44A6"/>
    <w:rsid w:val="00B32329"/>
    <w:rsid w:val="00B6320E"/>
    <w:rsid w:val="00C42E22"/>
    <w:rsid w:val="00CF4E2A"/>
    <w:rsid w:val="00D009A5"/>
    <w:rsid w:val="00D61DC4"/>
    <w:rsid w:val="00EB306E"/>
    <w:rsid w:val="00F517C0"/>
    <w:rsid w:val="00FD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B4A6A"/>
  <w15:chartTrackingRefBased/>
  <w15:docId w15:val="{A0ADA0BB-93D0-49B6-9DE3-0AB55E21D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4E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E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4E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E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E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E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E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E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E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E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A4E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A4E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A4E1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A4E1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A4E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A4E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A4E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A4E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4E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A4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4E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A4E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4E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A4E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4E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4E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4E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A4E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4E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729</Words>
  <Characters>416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 Admin</dc:creator>
  <cp:keywords/>
  <dc:description/>
  <cp:lastModifiedBy>NGOPERATOR1</cp:lastModifiedBy>
  <cp:revision>2</cp:revision>
  <dcterms:created xsi:type="dcterms:W3CDTF">2026-02-27T14:54:00Z</dcterms:created>
  <dcterms:modified xsi:type="dcterms:W3CDTF">2026-02-27T14:54:00Z</dcterms:modified>
</cp:coreProperties>
</file>